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¡ALDO TIENE INCREÍBLES DESCUENTOS PARA TI! 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Ciudad de México, 20 de Mayo 2020 - </w:t>
      </w:r>
      <w:r w:rsidDel="00000000" w:rsidR="00000000" w:rsidRPr="00000000">
        <w:rPr>
          <w:highlight w:val="white"/>
          <w:rtl w:val="0"/>
        </w:rPr>
        <w:t xml:space="preserve">¿Sientes que a tu clóset le falta algo para transformar tu estilo? El par de zapatos correcto puede hacer eso y más. </w:t>
      </w:r>
      <w:r w:rsidDel="00000000" w:rsidR="00000000" w:rsidRPr="00000000">
        <w:rPr>
          <w:highlight w:val="white"/>
          <w:rtl w:val="0"/>
        </w:rPr>
        <w:t xml:space="preserve">Y para que puedas </w:t>
      </w:r>
      <w:r w:rsidDel="00000000" w:rsidR="00000000" w:rsidRPr="00000000">
        <w:rPr>
          <w:highlight w:val="white"/>
          <w:rtl w:val="0"/>
        </w:rPr>
        <w:t xml:space="preserve">crear </w:t>
      </w:r>
      <w:r w:rsidDel="00000000" w:rsidR="00000000" w:rsidRPr="00000000">
        <w:rPr>
          <w:i w:val="1"/>
          <w:highlight w:val="white"/>
          <w:rtl w:val="0"/>
        </w:rPr>
        <w:t xml:space="preserve">outfits</w:t>
      </w:r>
      <w:r w:rsidDel="00000000" w:rsidR="00000000" w:rsidRPr="00000000">
        <w:rPr>
          <w:highlight w:val="white"/>
          <w:rtl w:val="0"/>
        </w:rPr>
        <w:t xml:space="preserve"> fabulosos, ¡</w:t>
      </w:r>
      <w:r w:rsidDel="00000000" w:rsidR="00000000" w:rsidRPr="00000000">
        <w:rPr>
          <w:b w:val="1"/>
          <w:highlight w:val="white"/>
          <w:rtl w:val="0"/>
        </w:rPr>
        <w:t xml:space="preserve">ALDO</w:t>
      </w:r>
      <w:r w:rsidDel="00000000" w:rsidR="00000000" w:rsidRPr="00000000">
        <w:rPr>
          <w:highlight w:val="white"/>
          <w:rtl w:val="0"/>
        </w:rPr>
        <w:t xml:space="preserve"> tiene descuentos increíbles en este Hot Sale!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Desde el 22 de mayo al 1 de junio podrás disfrutar de hasta 50% de descuento en modelos seleccionados y hasta 6 meses sin intereses al pagar con Tarjetas Palacio y bancarias participantes. Así, podrás elegir tus modelos favoritos o esa pieza que le hace falta a tu guardarropa.</w:t>
      </w:r>
      <w:r w:rsidDel="00000000" w:rsidR="00000000" w:rsidRPr="00000000">
        <w:rPr>
          <w:highlight w:val="white"/>
          <w:rtl w:val="0"/>
        </w:rPr>
        <w:t xml:space="preserve"> Por ejemplo, las sandalias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Mauma</w:t>
        </w:r>
      </w:hyperlink>
      <w:r w:rsidDel="00000000" w:rsidR="00000000" w:rsidRPr="00000000">
        <w:rPr>
          <w:highlight w:val="white"/>
          <w:rtl w:val="0"/>
        </w:rPr>
        <w:t xml:space="preserve"> y los </w:t>
      </w:r>
      <w:r w:rsidDel="00000000" w:rsidR="00000000" w:rsidRPr="00000000">
        <w:rPr>
          <w:i w:val="1"/>
          <w:highlight w:val="white"/>
          <w:rtl w:val="0"/>
        </w:rPr>
        <w:t xml:space="preserve">mules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Afaylla</w:t>
        </w:r>
      </w:hyperlink>
      <w:r w:rsidDel="00000000" w:rsidR="00000000" w:rsidRPr="00000000">
        <w:rPr>
          <w:highlight w:val="white"/>
          <w:rtl w:val="0"/>
        </w:rPr>
        <w:t xml:space="preserve"> son </w:t>
      </w:r>
      <w:r w:rsidDel="00000000" w:rsidR="00000000" w:rsidRPr="00000000">
        <w:rPr>
          <w:i w:val="1"/>
          <w:highlight w:val="white"/>
          <w:rtl w:val="0"/>
        </w:rPr>
        <w:t xml:space="preserve">chic</w:t>
      </w:r>
      <w:r w:rsidDel="00000000" w:rsidR="00000000" w:rsidRPr="00000000">
        <w:rPr>
          <w:highlight w:val="white"/>
          <w:rtl w:val="0"/>
        </w:rPr>
        <w:t xml:space="preserve"> y súper cómodos, mientras que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Brandemeer</w:t>
        </w:r>
      </w:hyperlink>
      <w:r w:rsidDel="00000000" w:rsidR="00000000" w:rsidRPr="00000000">
        <w:rPr>
          <w:highlight w:val="white"/>
          <w:rtl w:val="0"/>
        </w:rPr>
        <w:t xml:space="preserve"> y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Hutch</w:t>
        </w:r>
      </w:hyperlink>
      <w:r w:rsidDel="00000000" w:rsidR="00000000" w:rsidRPr="00000000">
        <w:rPr>
          <w:highlight w:val="white"/>
          <w:rtl w:val="0"/>
        </w:rPr>
        <w:t xml:space="preserve"> son ese par de zapatos ideales para darle un toque </w:t>
      </w:r>
      <w:r w:rsidDel="00000000" w:rsidR="00000000" w:rsidRPr="00000000">
        <w:rPr>
          <w:i w:val="1"/>
          <w:highlight w:val="white"/>
          <w:rtl w:val="0"/>
        </w:rPr>
        <w:t xml:space="preserve">cool</w:t>
      </w:r>
      <w:r w:rsidDel="00000000" w:rsidR="00000000" w:rsidRPr="00000000">
        <w:rPr>
          <w:highlight w:val="white"/>
          <w:rtl w:val="0"/>
        </w:rPr>
        <w:t xml:space="preserve"> a cualquier </w:t>
      </w:r>
      <w:r w:rsidDel="00000000" w:rsidR="00000000" w:rsidRPr="00000000">
        <w:rPr>
          <w:i w:val="1"/>
          <w:highlight w:val="white"/>
          <w:rtl w:val="0"/>
        </w:rPr>
        <w:t xml:space="preserve">look </w:t>
      </w:r>
      <w:r w:rsidDel="00000000" w:rsidR="00000000" w:rsidRPr="00000000">
        <w:rPr>
          <w:highlight w:val="white"/>
          <w:rtl w:val="0"/>
        </w:rPr>
        <w:t xml:space="preserve">masculino.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¡Crea nuevos estilos con </w:t>
      </w:r>
      <w:r w:rsidDel="00000000" w:rsidR="00000000" w:rsidRPr="00000000">
        <w:rPr>
          <w:b w:val="1"/>
          <w:highlight w:val="white"/>
          <w:rtl w:val="0"/>
        </w:rPr>
        <w:t xml:space="preserve">ALDO</w:t>
      </w:r>
      <w:r w:rsidDel="00000000" w:rsidR="00000000" w:rsidRPr="00000000">
        <w:rPr>
          <w:highlight w:val="white"/>
          <w:rtl w:val="0"/>
        </w:rPr>
        <w:t xml:space="preserve"> y aprovecha el Hot Sale! </w:t>
      </w:r>
      <w:r w:rsidDel="00000000" w:rsidR="00000000" w:rsidRPr="00000000">
        <w:rPr>
          <w:rtl w:val="0"/>
        </w:rPr>
        <w:t xml:space="preserve">Puedes </w:t>
      </w:r>
      <w:r w:rsidDel="00000000" w:rsidR="00000000" w:rsidRPr="00000000">
        <w:rPr>
          <w:rtl w:val="0"/>
        </w:rPr>
        <w:t xml:space="preserve">encontrar estos y otros modelos en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casa, con cargo a tu Tarjeta Palacio, bancarias o transferencia.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0A">
      <w:pPr>
        <w:ind w:right="-9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1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1B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shopperph@ph.com" TargetMode="External"/><Relationship Id="rId10" Type="http://schemas.openxmlformats.org/officeDocument/2006/relationships/hyperlink" Target="https://www.elpalaciodehierro.com/aldo" TargetMode="External"/><Relationship Id="rId13" Type="http://schemas.openxmlformats.org/officeDocument/2006/relationships/hyperlink" Target="mailto:nallely@another.co" TargetMode="External"/><Relationship Id="rId12" Type="http://schemas.openxmlformats.org/officeDocument/2006/relationships/hyperlink" Target="mailto:lucia.angel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alaciodehierro.com/slip-on-caballero-moda-sport-41011087.html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palaciodehierro.com/sandalia-cuna-dama-moda-sport-40780876.html" TargetMode="External"/><Relationship Id="rId7" Type="http://schemas.openxmlformats.org/officeDocument/2006/relationships/hyperlink" Target="https://www.elpalaciodehierro.com/zueco-piso-dama-moda-sport-40755758.html" TargetMode="External"/><Relationship Id="rId8" Type="http://schemas.openxmlformats.org/officeDocument/2006/relationships/hyperlink" Target="https://www.elpalaciodehierro.com/zapato-caballero-moda-vestir-40933776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